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43" w:rsidRDefault="005E3E43" w:rsidP="005E3E43">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5E3E43" w:rsidRDefault="005E3E43"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 xml:space="preserve">директора филиала «Сургутская ГРЭС-2» </w:t>
      </w:r>
      <w:proofErr w:type="spellStart"/>
      <w:r w:rsidR="00125C34" w:rsidRPr="004F5D13">
        <w:rPr>
          <w:rFonts w:ascii="Verdana" w:hAnsi="Verdana"/>
          <w:bCs/>
          <w:color w:val="000000"/>
          <w:lang w:val="ru-RU"/>
        </w:rPr>
        <w:t>Жиляева</w:t>
      </w:r>
      <w:proofErr w:type="spellEnd"/>
      <w:r w:rsidR="00125C34" w:rsidRPr="004F5D13">
        <w:rPr>
          <w:rFonts w:ascii="Verdana" w:hAnsi="Verdana"/>
          <w:bCs/>
          <w:color w:val="000000"/>
          <w:lang w:val="ru-RU"/>
        </w:rPr>
        <w:t xml:space="preserve">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«Сургутская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w:t>
      </w:r>
      <w:r w:rsidR="007F1C56" w:rsidRPr="007F1C56">
        <w:rPr>
          <w:rFonts w:ascii="Verdana" w:hAnsi="Verdana"/>
          <w:sz w:val="22"/>
          <w:szCs w:val="22"/>
          <w:lang w:val="ru-RU"/>
        </w:rPr>
        <w:t>80</w:t>
      </w:r>
      <w:r w:rsidR="00215AE6" w:rsidRPr="006B74C9">
        <w:rPr>
          <w:rFonts w:ascii="Verdana" w:hAnsi="Verdana"/>
          <w:sz w:val="22"/>
          <w:szCs w:val="22"/>
        </w:rPr>
        <w:t xml:space="preserve"> (</w:t>
      </w:r>
      <w:r w:rsidR="007F1C56">
        <w:rPr>
          <w:rFonts w:ascii="Verdana" w:hAnsi="Verdana"/>
          <w:sz w:val="22"/>
          <w:szCs w:val="22"/>
          <w:lang w:val="ru-RU"/>
        </w:rPr>
        <w:t>восьмидесяти</w:t>
      </w:r>
      <w:r w:rsidR="00215AE6" w:rsidRPr="006B74C9">
        <w:rPr>
          <w:rFonts w:ascii="Verdana" w:hAnsi="Verdana"/>
          <w:sz w:val="22"/>
          <w:szCs w:val="22"/>
        </w:rPr>
        <w:t xml:space="preserve">)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0" w:name="OCRUncertain200"/>
      <w:r w:rsidRPr="004F5D13">
        <w:rPr>
          <w:rFonts w:ascii="Verdana" w:hAnsi="Verdana"/>
          <w:lang w:val="ru-RU"/>
        </w:rPr>
        <w:t>доказывания</w:t>
      </w:r>
      <w:bookmarkEnd w:id="0"/>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924BDB" w:rsidRDefault="002F1F04" w:rsidP="00924BDB">
      <w:pPr>
        <w:pStyle w:val="3"/>
        <w:tabs>
          <w:tab w:val="left" w:pos="9720"/>
        </w:tabs>
        <w:spacing w:line="240" w:lineRule="auto"/>
        <w:ind w:firstLine="540"/>
        <w:jc w:val="both"/>
        <w:rPr>
          <w:i w:val="0"/>
          <w:color w:val="000000"/>
          <w:sz w:val="22"/>
          <w:lang w:val="ru-RU"/>
        </w:rPr>
      </w:pPr>
      <w:r w:rsidRPr="00924BDB">
        <w:rPr>
          <w:rFonts w:ascii="Verdana" w:hAnsi="Verdana"/>
          <w:i w:val="0"/>
          <w:sz w:val="20"/>
          <w:lang w:val="ru-RU"/>
        </w:rPr>
        <w:t>10</w:t>
      </w:r>
      <w:r w:rsidRPr="00924BDB">
        <w:rPr>
          <w:rFonts w:ascii="Verdana" w:hAnsi="Verdana"/>
          <w:i w:val="0"/>
          <w:sz w:val="20"/>
        </w:rPr>
        <w:t>.</w:t>
      </w:r>
      <w:r w:rsidRPr="00924BDB">
        <w:rPr>
          <w:rFonts w:ascii="Verdana" w:hAnsi="Verdana"/>
          <w:i w:val="0"/>
          <w:sz w:val="20"/>
          <w:lang w:val="ru-RU"/>
        </w:rPr>
        <w:t>4</w:t>
      </w:r>
      <w:r w:rsidRPr="00924BDB">
        <w:rPr>
          <w:rFonts w:ascii="Verdana" w:hAnsi="Verdana"/>
          <w:i w:val="0"/>
          <w:sz w:val="20"/>
        </w:rPr>
        <w:t>.</w:t>
      </w:r>
      <w:r w:rsidRPr="004F5D13">
        <w:rPr>
          <w:rFonts w:ascii="Verdana" w:hAnsi="Verdana"/>
        </w:rPr>
        <w:t xml:space="preserve"> </w:t>
      </w:r>
      <w:r w:rsidR="00924BDB">
        <w:rPr>
          <w:i w:val="0"/>
          <w:color w:val="000000"/>
          <w:sz w:val="22"/>
          <w:lang w:val="ru-RU"/>
        </w:rPr>
        <w:t>Уступка прав (требований) к Покупателю по Договору без письменного согласия Покупателя не допускается.</w:t>
      </w:r>
    </w:p>
    <w:p w:rsidR="00924BDB" w:rsidRPr="00E92E26" w:rsidRDefault="00924BDB" w:rsidP="00924BDB">
      <w:pPr>
        <w:pStyle w:val="3"/>
        <w:tabs>
          <w:tab w:val="left" w:pos="9720"/>
        </w:tabs>
        <w:spacing w:line="240" w:lineRule="auto"/>
        <w:ind w:firstLine="540"/>
        <w:jc w:val="both"/>
        <w:rPr>
          <w:rFonts w:ascii="Verdana" w:hAnsi="Verdana"/>
          <w:i w:val="0"/>
          <w:color w:val="000000"/>
          <w:sz w:val="20"/>
          <w:lang w:val="ru-RU"/>
        </w:rPr>
      </w:pPr>
      <w:r w:rsidRPr="00E92E26">
        <w:rPr>
          <w:rFonts w:ascii="Verdana" w:hAnsi="Verdana"/>
          <w:i w:val="0"/>
          <w:color w:val="000000"/>
          <w:sz w:val="20"/>
          <w:lang w:val="ru-RU"/>
        </w:rPr>
        <w:t xml:space="preserve">В случае нарушения указанного в предыдущем абзаце запрета Поставщик уплачивает Покупателю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E92E26">
        <w:rPr>
          <w:rFonts w:ascii="Verdana" w:hAnsi="Verdana"/>
          <w:i w:val="0"/>
          <w:color w:val="000000"/>
          <w:sz w:val="20"/>
          <w:lang w:val="ru-RU"/>
        </w:rPr>
        <w:t>неденежного</w:t>
      </w:r>
      <w:proofErr w:type="spellEnd"/>
      <w:r w:rsidRPr="00E92E26">
        <w:rPr>
          <w:rFonts w:ascii="Verdana" w:hAnsi="Verdana"/>
          <w:i w:val="0"/>
          <w:color w:val="000000"/>
          <w:sz w:val="20"/>
          <w:lang w:val="ru-RU"/>
        </w:rPr>
        <w:t xml:space="preserve"> исполнения, то сумма штрафа исчисляется от суммы спецификаци</w:t>
      </w:r>
      <w:proofErr w:type="gramStart"/>
      <w:r w:rsidRPr="00E92E26">
        <w:rPr>
          <w:rFonts w:ascii="Verdana" w:hAnsi="Verdana"/>
          <w:i w:val="0"/>
          <w:color w:val="000000"/>
          <w:sz w:val="20"/>
          <w:lang w:val="ru-RU"/>
        </w:rPr>
        <w:t>и(</w:t>
      </w:r>
      <w:proofErr w:type="spellStart"/>
      <w:proofErr w:type="gramEnd"/>
      <w:r w:rsidRPr="00E92E26">
        <w:rPr>
          <w:rFonts w:ascii="Verdana" w:hAnsi="Verdana"/>
          <w:i w:val="0"/>
          <w:color w:val="000000"/>
          <w:sz w:val="20"/>
          <w:lang w:val="ru-RU"/>
        </w:rPr>
        <w:t>ий</w:t>
      </w:r>
      <w:proofErr w:type="spellEnd"/>
      <w:r w:rsidRPr="00E92E26">
        <w:rPr>
          <w:rFonts w:ascii="Verdana" w:hAnsi="Verdana"/>
          <w:i w:val="0"/>
          <w:color w:val="000000"/>
          <w:sz w:val="20"/>
          <w:lang w:val="ru-RU"/>
        </w:rPr>
        <w:t>) к Договору, права (требования) из которо</w:t>
      </w:r>
      <w:proofErr w:type="gramStart"/>
      <w:r w:rsidRPr="00E92E26">
        <w:rPr>
          <w:rFonts w:ascii="Verdana" w:hAnsi="Verdana"/>
          <w:i w:val="0"/>
          <w:color w:val="000000"/>
          <w:sz w:val="20"/>
          <w:lang w:val="ru-RU"/>
        </w:rPr>
        <w:t>й(</w:t>
      </w:r>
      <w:proofErr w:type="spellStart"/>
      <w:proofErr w:type="gramEnd"/>
      <w:r w:rsidRPr="00E92E26">
        <w:rPr>
          <w:rFonts w:ascii="Verdana" w:hAnsi="Verdana"/>
          <w:i w:val="0"/>
          <w:color w:val="000000"/>
          <w:sz w:val="20"/>
          <w:lang w:val="ru-RU"/>
        </w:rPr>
        <w:t>ых</w:t>
      </w:r>
      <w:proofErr w:type="spellEnd"/>
      <w:r w:rsidRPr="00E92E26">
        <w:rPr>
          <w:rFonts w:ascii="Verdana" w:hAnsi="Verdana"/>
          <w:i w:val="0"/>
          <w:color w:val="000000"/>
          <w:sz w:val="20"/>
          <w:lang w:val="ru-RU"/>
        </w:rPr>
        <w:t>) были уступлены.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lastRenderedPageBreak/>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«Сургутская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БИК  044525823 в ГПБ (</w:t>
            </w:r>
            <w:bookmarkStart w:id="1" w:name="_GoBack"/>
            <w:bookmarkEnd w:id="1"/>
            <w:r w:rsidRPr="009A05D9">
              <w:rPr>
                <w:rFonts w:ascii="Verdana" w:hAnsi="Verdana"/>
                <w:color w:val="000000"/>
              </w:rPr>
              <w:t xml:space="preserve">АО) </w:t>
            </w:r>
            <w:proofErr w:type="spellStart"/>
            <w:r w:rsidRPr="009A05D9">
              <w:rPr>
                <w:rFonts w:ascii="Verdana" w:hAnsi="Verdana"/>
                <w:color w:val="000000"/>
              </w:rPr>
              <w:t>г.Москва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Филиал «Сургутская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w:t>
            </w:r>
            <w:r w:rsidRPr="009A05D9">
              <w:rPr>
                <w:rFonts w:ascii="Verdana" w:hAnsi="Verdana"/>
                <w:color w:val="000000"/>
              </w:rPr>
              <w:lastRenderedPageBreak/>
              <w:t xml:space="preserve">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C1B" w:rsidRDefault="005F3C1B" w:rsidP="0034077A">
      <w:r>
        <w:separator/>
      </w:r>
    </w:p>
  </w:endnote>
  <w:endnote w:type="continuationSeparator" w:id="0">
    <w:p w:rsidR="005F3C1B" w:rsidRDefault="005F3C1B"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5F3C1B"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E92E26">
      <w:rPr>
        <w:rFonts w:ascii="Calibri" w:hAnsi="Calibri"/>
        <w:noProof/>
      </w:rPr>
      <w:t>9</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C1B" w:rsidRDefault="005F3C1B" w:rsidP="0034077A">
      <w:r>
        <w:separator/>
      </w:r>
    </w:p>
  </w:footnote>
  <w:footnote w:type="continuationSeparator" w:id="0">
    <w:p w:rsidR="005F3C1B" w:rsidRDefault="005F3C1B"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27BD"/>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11EE2"/>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E3E43"/>
    <w:rsid w:val="005F3C1B"/>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7F1C56"/>
    <w:rsid w:val="008263ED"/>
    <w:rsid w:val="00841D5F"/>
    <w:rsid w:val="00846B06"/>
    <w:rsid w:val="00864B8E"/>
    <w:rsid w:val="0088411E"/>
    <w:rsid w:val="008A192A"/>
    <w:rsid w:val="008C5431"/>
    <w:rsid w:val="008C5C13"/>
    <w:rsid w:val="008E4BF4"/>
    <w:rsid w:val="00900B7D"/>
    <w:rsid w:val="00901BE6"/>
    <w:rsid w:val="00906617"/>
    <w:rsid w:val="00924BDB"/>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2E26"/>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9</Pages>
  <Words>4249</Words>
  <Characters>24225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Рябкова Галина Михайловна</cp:lastModifiedBy>
  <cp:revision>54</cp:revision>
  <dcterms:created xsi:type="dcterms:W3CDTF">2012-10-10T04:45:00Z</dcterms:created>
  <dcterms:modified xsi:type="dcterms:W3CDTF">2015-03-19T08:24:00Z</dcterms:modified>
</cp:coreProperties>
</file>